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35" w:rsidRDefault="002A2035" w:rsidP="002A2035">
      <w:pPr>
        <w:jc w:val="left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2A2035" w:rsidTr="002A2035">
        <w:tc>
          <w:tcPr>
            <w:tcW w:w="3397" w:type="dxa"/>
          </w:tcPr>
          <w:p w:rsidR="002A2035" w:rsidRDefault="002A2035" w:rsidP="002A2035">
            <w:pPr>
              <w:tabs>
                <w:tab w:val="left" w:pos="993"/>
              </w:tabs>
            </w:pPr>
            <w:r>
              <w:object w:dxaOrig="17958" w:dyaOrig="8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63pt" o:ole="">
                  <v:imagedata r:id="rId5" o:title=""/>
                </v:shape>
                <o:OLEObject Type="Embed" ProgID="MSPhotoEd.3" ShapeID="_x0000_i1025" DrawAspect="Content" ObjectID="_1533984172" r:id="rId6"/>
              </w:object>
            </w:r>
          </w:p>
        </w:tc>
        <w:tc>
          <w:tcPr>
            <w:tcW w:w="5948" w:type="dxa"/>
          </w:tcPr>
          <w:p w:rsidR="002A2035" w:rsidRPr="002A2035" w:rsidRDefault="002A2035" w:rsidP="002A203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A2035">
              <w:rPr>
                <w:b/>
                <w:bCs/>
                <w:color w:val="000000"/>
                <w:sz w:val="32"/>
                <w:szCs w:val="32"/>
              </w:rPr>
              <w:t>Процедура</w:t>
            </w:r>
          </w:p>
          <w:p w:rsidR="002A2035" w:rsidRPr="002A2035" w:rsidRDefault="002A2035" w:rsidP="002A2035">
            <w:pPr>
              <w:jc w:val="center"/>
              <w:rPr>
                <w:sz w:val="32"/>
                <w:szCs w:val="32"/>
              </w:rPr>
            </w:pPr>
            <w:r w:rsidRPr="002A2035">
              <w:rPr>
                <w:b/>
                <w:bCs/>
                <w:color w:val="000000"/>
                <w:sz w:val="32"/>
                <w:szCs w:val="32"/>
              </w:rPr>
              <w:t>вынужденного возврата и обмена авиабилетов, оформленных на рейсы АО «Ред Вингс»</w:t>
            </w:r>
          </w:p>
          <w:p w:rsidR="002A2035" w:rsidRPr="00891693" w:rsidRDefault="002A2035" w:rsidP="002A2035">
            <w:pPr>
              <w:tabs>
                <w:tab w:val="left" w:pos="993"/>
              </w:tabs>
            </w:pPr>
          </w:p>
          <w:p w:rsidR="002A2035" w:rsidRDefault="002A2035" w:rsidP="002A2035">
            <w:pPr>
              <w:tabs>
                <w:tab w:val="left" w:pos="993"/>
              </w:tabs>
            </w:pPr>
          </w:p>
        </w:tc>
      </w:tr>
    </w:tbl>
    <w:p w:rsidR="006C11E2" w:rsidRDefault="006C11E2"/>
    <w:p w:rsidR="002A2035" w:rsidRPr="002A2035" w:rsidRDefault="002A2035" w:rsidP="002A2035">
      <w:pPr>
        <w:pStyle w:val="a4"/>
        <w:numPr>
          <w:ilvl w:val="0"/>
          <w:numId w:val="1"/>
        </w:numPr>
        <w:rPr>
          <w:szCs w:val="24"/>
        </w:rPr>
      </w:pPr>
      <w:r w:rsidRPr="002A2035">
        <w:rPr>
          <w:szCs w:val="24"/>
        </w:rPr>
        <w:t xml:space="preserve">Настоящая Процедура определяет порядок оформления вынужденного возврата/обмена авиабилетов, в том числе, приобретенных на официальном сайте АО «Ред Вингс». 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pStyle w:val="a4"/>
        <w:numPr>
          <w:ilvl w:val="0"/>
          <w:numId w:val="1"/>
        </w:numPr>
        <w:rPr>
          <w:szCs w:val="24"/>
        </w:rPr>
      </w:pPr>
      <w:r w:rsidRPr="002A2035">
        <w:rPr>
          <w:szCs w:val="24"/>
        </w:rPr>
        <w:t>Процедура вынужденного возврата/обмена авиабилетов в рамках многостороннего соглашения М2 регулируется указанным Соглашением.</w:t>
      </w:r>
    </w:p>
    <w:p w:rsidR="002A2035" w:rsidRPr="002A2035" w:rsidRDefault="002A2035" w:rsidP="002A2035">
      <w:pPr>
        <w:pStyle w:val="a4"/>
        <w:rPr>
          <w:szCs w:val="24"/>
        </w:rPr>
      </w:pPr>
    </w:p>
    <w:p w:rsidR="00760DA6" w:rsidRDefault="00760DA6" w:rsidP="002A2035">
      <w:pPr>
        <w:rPr>
          <w:b/>
          <w:bCs/>
        </w:rPr>
      </w:pPr>
    </w:p>
    <w:p w:rsidR="002A2035" w:rsidRPr="00A453EF" w:rsidRDefault="002A2035" w:rsidP="002A2035">
      <w:pPr>
        <w:pStyle w:val="2"/>
        <w:numPr>
          <w:ilvl w:val="0"/>
          <w:numId w:val="3"/>
        </w:numPr>
      </w:pPr>
      <w:bookmarkStart w:id="0" w:name="_Toc459370558"/>
      <w:r w:rsidRPr="00A453EF">
        <w:t>Причины и основания вынужденног</w:t>
      </w:r>
      <w:r>
        <w:t>о возврата/обмена авиабилетов</w:t>
      </w:r>
      <w:bookmarkEnd w:id="0"/>
    </w:p>
    <w:p w:rsidR="002A2035" w:rsidRDefault="002A2035" w:rsidP="002A2035">
      <w:pPr>
        <w:pStyle w:val="a5"/>
        <w:spacing w:after="0"/>
      </w:pPr>
    </w:p>
    <w:p w:rsidR="002A2035" w:rsidRPr="002A2035" w:rsidRDefault="002A2035" w:rsidP="002A2035">
      <w:pPr>
        <w:pStyle w:val="a4"/>
        <w:numPr>
          <w:ilvl w:val="1"/>
          <w:numId w:val="2"/>
        </w:numPr>
        <w:spacing w:after="120"/>
        <w:rPr>
          <w:szCs w:val="24"/>
        </w:rPr>
      </w:pPr>
      <w:r w:rsidRPr="002A2035">
        <w:rPr>
          <w:szCs w:val="24"/>
        </w:rPr>
        <w:t>Причинами вынужденного возврата авиабилетов, оформленных на рейсы АО «Ред Вингс» являются: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Отмена или задержка отправления рейса, указанного в авиабилете;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Изменение АО «Ред Вингс» маршрута перевозки;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Выполнение рейса не по расписанию;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Несостоявшаяся отправка пассажира из-за невозможности предоставить ему место на рейс и дату, указанную в авиабилете;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Необеспечение АО «Ред Вингс» стыковки рейсов в случае единой перевозки;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Болезнь пассажира или члена его семьи, совместно следующего с ним на воздушном судне;</w:t>
      </w:r>
    </w:p>
    <w:p w:rsidR="002A2035" w:rsidRPr="002A2035" w:rsidRDefault="002A2035" w:rsidP="002A2035">
      <w:pPr>
        <w:pStyle w:val="a4"/>
        <w:numPr>
          <w:ilvl w:val="0"/>
          <w:numId w:val="4"/>
        </w:numPr>
        <w:spacing w:after="120"/>
        <w:rPr>
          <w:szCs w:val="24"/>
        </w:rPr>
      </w:pPr>
      <w:r w:rsidRPr="002A2035">
        <w:rPr>
          <w:szCs w:val="24"/>
        </w:rPr>
        <w:t>Смерть пассажира или члена его семьи.</w:t>
      </w:r>
    </w:p>
    <w:p w:rsidR="002A2035" w:rsidRPr="00812407" w:rsidRDefault="002A2035" w:rsidP="002A2035">
      <w:pPr>
        <w:spacing w:after="120"/>
        <w:rPr>
          <w:szCs w:val="24"/>
        </w:rPr>
      </w:pPr>
      <w:r w:rsidRPr="00812407">
        <w:rPr>
          <w:szCs w:val="24"/>
        </w:rPr>
        <w:t>Основанием для разрешения вынужденного возврата в первых 6 (шести) случаях являются изменения, установленные в системе продаж АО «Ред Вингс», а также заверенная личным штампом Представителя АО «Ред Вингс» маршрут-квитанция с указанием причины для возврата денежных средств.</w:t>
      </w:r>
    </w:p>
    <w:p w:rsidR="002A2035" w:rsidRDefault="002A2035" w:rsidP="002A2035">
      <w:pPr>
        <w:spacing w:after="120"/>
        <w:rPr>
          <w:szCs w:val="24"/>
        </w:rPr>
      </w:pPr>
      <w:r w:rsidRPr="00812407">
        <w:rPr>
          <w:szCs w:val="24"/>
        </w:rPr>
        <w:t xml:space="preserve">В случае вынужденного возврата авиабилета АО «Ред Вингс» осуществляет возврат полной стоимости перевозки, которая не состоялась по причинам, </w:t>
      </w:r>
      <w:r>
        <w:rPr>
          <w:szCs w:val="24"/>
        </w:rPr>
        <w:t>указанным в п.</w:t>
      </w:r>
      <w:r w:rsidRPr="00812407">
        <w:rPr>
          <w:szCs w:val="24"/>
        </w:rPr>
        <w:t>1.1 настоящей Процедуры. В иных случаях пассажир вправе обратиться в АО «Ред Вингс» в претензионном порядке, установленном АО «Ред Вингс» и опубликованном на официальном интернет-сайте АО «Ред Вингс» (http://www.flyredwings.com).</w:t>
      </w:r>
    </w:p>
    <w:p w:rsidR="002A2035" w:rsidRPr="002A2035" w:rsidRDefault="002A2035" w:rsidP="002A2035">
      <w:pPr>
        <w:pStyle w:val="a4"/>
        <w:numPr>
          <w:ilvl w:val="1"/>
          <w:numId w:val="2"/>
        </w:numPr>
        <w:rPr>
          <w:szCs w:val="24"/>
        </w:rPr>
      </w:pPr>
      <w:r w:rsidRPr="002A2035">
        <w:rPr>
          <w:szCs w:val="24"/>
        </w:rPr>
        <w:t>Возврат авиабилетов, оформленных в рамках групповой перевозки, регулируется условиями, установленными АО «Ред Вингс» для конкретной организованной группы пассажиров или группового тарифа.</w:t>
      </w:r>
    </w:p>
    <w:p w:rsidR="002A2035" w:rsidRDefault="002A2035" w:rsidP="002A2035">
      <w:bookmarkStart w:id="1" w:name="_Toc458520765"/>
    </w:p>
    <w:p w:rsidR="002A2035" w:rsidRPr="00812407" w:rsidRDefault="002A2035" w:rsidP="002A2035">
      <w:pPr>
        <w:pStyle w:val="2"/>
      </w:pPr>
      <w:bookmarkStart w:id="2" w:name="_Toc459370559"/>
      <w:r w:rsidRPr="00812407">
        <w:t>2</w:t>
      </w:r>
      <w:r>
        <w:t>.</w:t>
      </w:r>
      <w:r>
        <w:tab/>
      </w:r>
      <w:r w:rsidRPr="00812407">
        <w:t xml:space="preserve">Отмена или задержка </w:t>
      </w:r>
      <w:r>
        <w:t xml:space="preserve">отправления </w:t>
      </w:r>
      <w:r w:rsidRPr="00812407">
        <w:t>рейса</w:t>
      </w:r>
      <w:bookmarkEnd w:id="1"/>
      <w:bookmarkEnd w:id="2"/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spacing w:after="120"/>
        <w:rPr>
          <w:szCs w:val="24"/>
        </w:rPr>
      </w:pPr>
      <w:r w:rsidRPr="00A725EF">
        <w:rPr>
          <w:szCs w:val="24"/>
        </w:rPr>
        <w:t>Вынужденным отказом пассажира от перев</w:t>
      </w:r>
      <w:r>
        <w:rPr>
          <w:szCs w:val="24"/>
        </w:rPr>
        <w:t xml:space="preserve">озки признается отказ в случае отмены или задержки отправления рейса </w:t>
      </w:r>
      <w:r w:rsidRPr="00040D22">
        <w:rPr>
          <w:b/>
          <w:szCs w:val="24"/>
          <w:highlight w:val="yellow"/>
        </w:rPr>
        <w:t>на 2 (два) часа и более</w:t>
      </w:r>
      <w:r>
        <w:rPr>
          <w:szCs w:val="24"/>
        </w:rPr>
        <w:t xml:space="preserve"> времени вылета воздушного судна, указанного в авиабилете. В</w:t>
      </w:r>
      <w:r w:rsidRPr="00A725EF">
        <w:rPr>
          <w:szCs w:val="24"/>
        </w:rPr>
        <w:t xml:space="preserve"> случае изменения расписания в сторону раннего вылета </w:t>
      </w:r>
      <w:r>
        <w:rPr>
          <w:szCs w:val="24"/>
        </w:rPr>
        <w:t xml:space="preserve">вынужденным отказом </w:t>
      </w:r>
      <w:r w:rsidRPr="00A725EF">
        <w:rPr>
          <w:szCs w:val="24"/>
        </w:rPr>
        <w:t>пассажира от перев</w:t>
      </w:r>
      <w:r>
        <w:rPr>
          <w:szCs w:val="24"/>
        </w:rPr>
        <w:t xml:space="preserve">озки признается задержка отправления воздушного судна </w:t>
      </w:r>
      <w:r w:rsidRPr="00040D22">
        <w:rPr>
          <w:b/>
          <w:szCs w:val="24"/>
          <w:highlight w:val="yellow"/>
        </w:rPr>
        <w:t>не менее 15 минут</w:t>
      </w:r>
      <w:r>
        <w:rPr>
          <w:szCs w:val="24"/>
        </w:rPr>
        <w:t xml:space="preserve"> и только при отсутствии письменного уведомления </w:t>
      </w:r>
      <w:r>
        <w:rPr>
          <w:szCs w:val="24"/>
        </w:rPr>
        <w:lastRenderedPageBreak/>
        <w:t xml:space="preserve">пассажиров об изменениях со стороны АО «Ред Вингс». Пассажир может оспорить отсутствие возможности ознакомиться с письменным уведомлением АО «Ред Вингс» об изменениях в претензионном порядке согласно законодательству Российской Федерации.  </w:t>
      </w:r>
    </w:p>
    <w:p w:rsidR="002A2035" w:rsidRDefault="002A2035" w:rsidP="002A2035">
      <w:pPr>
        <w:spacing w:after="120"/>
        <w:rPr>
          <w:szCs w:val="24"/>
        </w:rPr>
      </w:pPr>
    </w:p>
    <w:p w:rsidR="002A2035" w:rsidRPr="0031737E" w:rsidRDefault="002A2035" w:rsidP="002A2035">
      <w:pPr>
        <w:pStyle w:val="2"/>
      </w:pPr>
      <w:bookmarkStart w:id="3" w:name="_Toc458520766"/>
      <w:bookmarkStart w:id="4" w:name="_Toc459370560"/>
      <w:r w:rsidRPr="0031737E">
        <w:t>3</w:t>
      </w:r>
      <w:r>
        <w:t>.</w:t>
      </w:r>
      <w:r>
        <w:tab/>
      </w:r>
      <w:r w:rsidRPr="0031737E">
        <w:t xml:space="preserve">Необеспечение </w:t>
      </w:r>
      <w:r>
        <w:t>АО «Ред Вингс»</w:t>
      </w:r>
      <w:r w:rsidRPr="0031737E">
        <w:t xml:space="preserve"> стыковки рейсов</w:t>
      </w:r>
      <w:bookmarkEnd w:id="3"/>
      <w:bookmarkEnd w:id="4"/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>
        <w:rPr>
          <w:szCs w:val="24"/>
        </w:rPr>
        <w:t>Для признания возврата авиабилета вынужденным по причине нарушения стыковки необходимо, чтобы стыковка содержала участки полёта выполняемые только АО «Ред Вингс»</w:t>
      </w:r>
      <w:r w:rsidR="00040D22">
        <w:rPr>
          <w:szCs w:val="24"/>
        </w:rPr>
        <w:t xml:space="preserve"> </w:t>
      </w:r>
      <w:r w:rsidR="00040D22" w:rsidRPr="00040D22">
        <w:rPr>
          <w:b/>
          <w:szCs w:val="24"/>
          <w:highlight w:val="yellow"/>
        </w:rPr>
        <w:t>в едином бронировании</w:t>
      </w:r>
      <w:r>
        <w:rPr>
          <w:szCs w:val="24"/>
        </w:rPr>
        <w:t>. В случае, если стыковка оформлена разным бронированием (на разных маршрут-квитанциях) вынужденный возврат запрещен. В этом случае пассажир может обратиться с запросом в АО «Ред Вингс» путем подачи официальной претензии.</w:t>
      </w:r>
    </w:p>
    <w:p w:rsidR="002A2035" w:rsidRDefault="002A2035" w:rsidP="002A2035">
      <w:bookmarkStart w:id="5" w:name="_Toc458520767"/>
    </w:p>
    <w:p w:rsidR="002A2035" w:rsidRPr="00C87150" w:rsidRDefault="002A2035" w:rsidP="002A2035">
      <w:pPr>
        <w:pStyle w:val="2"/>
      </w:pPr>
      <w:bookmarkStart w:id="6" w:name="_Toc459370561"/>
      <w:r w:rsidRPr="00C87150">
        <w:t>4</w:t>
      </w:r>
      <w:r>
        <w:t>.</w:t>
      </w:r>
      <w:r w:rsidRPr="00C87150">
        <w:tab/>
        <w:t>Вынужденный возврат авиа</w:t>
      </w:r>
      <w:r>
        <w:t>билета</w:t>
      </w:r>
      <w:r w:rsidRPr="00C87150">
        <w:t xml:space="preserve"> в случае болезни</w:t>
      </w:r>
      <w:r>
        <w:t>,</w:t>
      </w:r>
      <w:r w:rsidRPr="00C87150">
        <w:t xml:space="preserve"> смерти пассажира или члена его семьи</w:t>
      </w:r>
      <w:bookmarkEnd w:id="5"/>
      <w:bookmarkEnd w:id="6"/>
    </w:p>
    <w:p w:rsidR="002A2035" w:rsidRDefault="002A2035" w:rsidP="002A2035">
      <w:pPr>
        <w:rPr>
          <w:szCs w:val="24"/>
        </w:rPr>
      </w:pPr>
    </w:p>
    <w:p w:rsidR="002A2035" w:rsidRPr="00D300BA" w:rsidRDefault="002A2035" w:rsidP="002A2035">
      <w:pPr>
        <w:rPr>
          <w:szCs w:val="24"/>
        </w:rPr>
      </w:pPr>
      <w:r w:rsidRPr="008D5920">
        <w:rPr>
          <w:b/>
          <w:szCs w:val="24"/>
        </w:rPr>
        <w:t>4.1.</w:t>
      </w:r>
      <w:r w:rsidRPr="00D300BA">
        <w:rPr>
          <w:szCs w:val="24"/>
        </w:rPr>
        <w:tab/>
        <w:t xml:space="preserve">Возврат пассажиру денежной суммы за вынужденный отказ от перевозки в связи с болезнью пассажира или члена его семьи, родственника, совместно следующего с ним на воздушном судне, производится Уполномоченным агентом только при предъявлении в АО «Ред Вингс» медицинских документов, </w:t>
      </w:r>
      <w:r w:rsidRPr="00674747">
        <w:rPr>
          <w:szCs w:val="24"/>
          <w:highlight w:val="yellow"/>
        </w:rPr>
        <w:t>подтверждающих невозможность осуществления авиаперелета по запрету лечащего врача</w:t>
      </w:r>
      <w:r w:rsidRPr="00D300BA">
        <w:rPr>
          <w:szCs w:val="24"/>
        </w:rPr>
        <w:t>, учреждения.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>
        <w:rPr>
          <w:szCs w:val="24"/>
        </w:rPr>
        <w:t xml:space="preserve">Возврат в указанном случае производится </w:t>
      </w:r>
      <w:r w:rsidRPr="00674747">
        <w:rPr>
          <w:b/>
          <w:szCs w:val="24"/>
        </w:rPr>
        <w:t>на основании следующих документов: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скан/копия медицинской справки;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скан/копия больничного листа, заверенного работодателем.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скан/копии документов, подтверждающих степень родства.</w:t>
      </w:r>
    </w:p>
    <w:p w:rsidR="002A2035" w:rsidRDefault="002A2035" w:rsidP="002A2035">
      <w:pPr>
        <w:rPr>
          <w:szCs w:val="24"/>
        </w:rPr>
      </w:pPr>
      <w:r w:rsidRPr="00674747">
        <w:rPr>
          <w:szCs w:val="24"/>
          <w:highlight w:val="yellow"/>
        </w:rPr>
        <w:t xml:space="preserve">П р и м е </w:t>
      </w:r>
      <w:proofErr w:type="gramStart"/>
      <w:r w:rsidRPr="00674747">
        <w:rPr>
          <w:szCs w:val="24"/>
          <w:highlight w:val="yellow"/>
        </w:rPr>
        <w:t>ч</w:t>
      </w:r>
      <w:proofErr w:type="gramEnd"/>
      <w:r w:rsidRPr="00674747">
        <w:rPr>
          <w:szCs w:val="24"/>
          <w:highlight w:val="yellow"/>
        </w:rPr>
        <w:t xml:space="preserve"> а н и е:</w:t>
      </w:r>
    </w:p>
    <w:p w:rsidR="002A2035" w:rsidRPr="00812407" w:rsidRDefault="002A2035" w:rsidP="002A2035">
      <w:pPr>
        <w:rPr>
          <w:szCs w:val="24"/>
        </w:rPr>
      </w:pPr>
      <w:r>
        <w:rPr>
          <w:szCs w:val="24"/>
        </w:rPr>
        <w:t>Болезнь члена семьи пассажира или родственника признается причиной к вынужденному возврату авиабилета только в случае его совместного следования на одном рейсе АО «Ред Вингс»</w:t>
      </w:r>
      <w:r w:rsidRPr="00F536CE">
        <w:rPr>
          <w:szCs w:val="24"/>
        </w:rPr>
        <w:t xml:space="preserve"> </w:t>
      </w:r>
      <w:r>
        <w:rPr>
          <w:szCs w:val="24"/>
        </w:rPr>
        <w:t>с пассажиром.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8D5920">
        <w:rPr>
          <w:b/>
          <w:szCs w:val="24"/>
        </w:rPr>
        <w:t>4.2.</w:t>
      </w:r>
      <w:r>
        <w:rPr>
          <w:szCs w:val="24"/>
        </w:rPr>
        <w:tab/>
      </w:r>
      <w:r w:rsidRPr="00674747">
        <w:rPr>
          <w:b/>
          <w:szCs w:val="24"/>
        </w:rPr>
        <w:t>Требования к медицинским документам</w:t>
      </w:r>
      <w:r>
        <w:rPr>
          <w:szCs w:val="24"/>
        </w:rPr>
        <w:t>, подтверждающим невозможность осуществления авиаперелета в связи с болезнью: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наличие документа, его отсканированной легко читаемой копии;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печать учреждения, выдавшего документ, в оттиске которой должно быть полное наименование медицинской организации (не допускается скан/копия справки уже копированной);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должность, Ф.И.О. лица, выдавшего документ, личная печать лечащего или главного врача;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четко читаемую дату выдачи документа;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данные, подтверждающие соответствие дат болезни, указанных в документе, датам перевозки;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- наличие реквизитов данного учрежд</w:t>
      </w:r>
      <w:r w:rsidR="008D5920">
        <w:rPr>
          <w:szCs w:val="24"/>
        </w:rPr>
        <w:t>ения (адрес, контактные данные)/</w:t>
      </w:r>
    </w:p>
    <w:p w:rsidR="008D5920" w:rsidRPr="008D5920" w:rsidRDefault="008D5920" w:rsidP="002A2035">
      <w:pPr>
        <w:rPr>
          <w:szCs w:val="24"/>
          <w:u w:val="single"/>
        </w:rPr>
      </w:pPr>
      <w:r w:rsidRPr="00674747">
        <w:rPr>
          <w:szCs w:val="24"/>
          <w:highlight w:val="yellow"/>
          <w:u w:val="single"/>
        </w:rPr>
        <w:t>При отсутствии хотя бы одного условия вынужденный возврат/обмен запрещены!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>
        <w:rPr>
          <w:szCs w:val="24"/>
        </w:rPr>
        <w:t>Документ должен быть оформлен на русском языке. В случае, если документ представлен на иностранном языке пассажир должен приложить нотариально заверенную копию перевода.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 xml:space="preserve">П р и м е </w:t>
      </w:r>
      <w:proofErr w:type="gramStart"/>
      <w:r>
        <w:rPr>
          <w:szCs w:val="24"/>
        </w:rPr>
        <w:t>ч</w:t>
      </w:r>
      <w:proofErr w:type="gramEnd"/>
      <w:r>
        <w:rPr>
          <w:szCs w:val="24"/>
        </w:rPr>
        <w:t xml:space="preserve"> а н и е:</w:t>
      </w:r>
    </w:p>
    <w:p w:rsidR="002A2035" w:rsidRDefault="002A2035" w:rsidP="002A2035">
      <w:pPr>
        <w:rPr>
          <w:szCs w:val="24"/>
        </w:rPr>
      </w:pPr>
      <w:r w:rsidRPr="00674747">
        <w:rPr>
          <w:b/>
          <w:szCs w:val="24"/>
          <w:highlight w:val="yellow"/>
        </w:rPr>
        <w:t>- Все вышеуказанные требования обязательны. Отсутствие хотя бы одного из них влечет к отказу в возврате денежной суммы</w:t>
      </w:r>
      <w:r>
        <w:rPr>
          <w:szCs w:val="24"/>
        </w:rPr>
        <w:t xml:space="preserve">. 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lastRenderedPageBreak/>
        <w:t xml:space="preserve">- Оригиналы справок Уполномоченные агенты сохраняют у себя </w:t>
      </w:r>
      <w:r w:rsidRPr="00674747">
        <w:rPr>
          <w:szCs w:val="24"/>
          <w:highlight w:val="yellow"/>
        </w:rPr>
        <w:t>в течение 3 (трех) лет</w:t>
      </w:r>
      <w:r>
        <w:rPr>
          <w:szCs w:val="24"/>
        </w:rPr>
        <w:t xml:space="preserve"> с момента подтверждения о возврате и направляют</w:t>
      </w:r>
      <w:r w:rsidR="008D5920">
        <w:rPr>
          <w:szCs w:val="24"/>
        </w:rPr>
        <w:t xml:space="preserve"> их в АО «Ред Вингс» по запросу авиакомпании. </w:t>
      </w:r>
      <w:r>
        <w:rPr>
          <w:szCs w:val="24"/>
        </w:rPr>
        <w:t xml:space="preserve"> 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8D5920">
        <w:rPr>
          <w:b/>
          <w:szCs w:val="24"/>
        </w:rPr>
        <w:t>4.3.</w:t>
      </w:r>
      <w:r>
        <w:rPr>
          <w:szCs w:val="24"/>
        </w:rPr>
        <w:tab/>
        <w:t>Вынужденный отказ</w:t>
      </w:r>
      <w:r w:rsidRPr="00D72300">
        <w:rPr>
          <w:szCs w:val="24"/>
        </w:rPr>
        <w:t xml:space="preserve"> </w:t>
      </w:r>
      <w:r>
        <w:rPr>
          <w:szCs w:val="24"/>
        </w:rPr>
        <w:t xml:space="preserve">пассажира от перевозки </w:t>
      </w:r>
      <w:r w:rsidRPr="00674747">
        <w:rPr>
          <w:b/>
          <w:szCs w:val="24"/>
        </w:rPr>
        <w:t>в случае смерти пассажира или члена его семьи, родственника</w:t>
      </w:r>
      <w:r w:rsidRPr="004E50EA">
        <w:rPr>
          <w:szCs w:val="24"/>
        </w:rPr>
        <w:t xml:space="preserve">, </w:t>
      </w:r>
      <w:r>
        <w:rPr>
          <w:szCs w:val="24"/>
        </w:rPr>
        <w:t>удостоверяется отсканированной копией свидетельства о смерти и документами, подтверждающими факт родства.</w:t>
      </w:r>
    </w:p>
    <w:p w:rsidR="002A2035" w:rsidRDefault="002A2035" w:rsidP="002A2035">
      <w:pPr>
        <w:rPr>
          <w:szCs w:val="24"/>
        </w:rPr>
      </w:pPr>
      <w:r w:rsidRPr="00674747">
        <w:rPr>
          <w:szCs w:val="24"/>
          <w:highlight w:val="yellow"/>
        </w:rPr>
        <w:t xml:space="preserve">П р и м е </w:t>
      </w:r>
      <w:proofErr w:type="gramStart"/>
      <w:r w:rsidRPr="00674747">
        <w:rPr>
          <w:szCs w:val="24"/>
          <w:highlight w:val="yellow"/>
        </w:rPr>
        <w:t>ч</w:t>
      </w:r>
      <w:proofErr w:type="gramEnd"/>
      <w:r w:rsidRPr="00674747">
        <w:rPr>
          <w:szCs w:val="24"/>
          <w:highlight w:val="yellow"/>
        </w:rPr>
        <w:t xml:space="preserve"> а н и е:</w:t>
      </w:r>
    </w:p>
    <w:p w:rsidR="002A2035" w:rsidRDefault="002A2035" w:rsidP="002A2035">
      <w:pPr>
        <w:rPr>
          <w:szCs w:val="24"/>
        </w:rPr>
      </w:pPr>
      <w:r>
        <w:rPr>
          <w:szCs w:val="24"/>
        </w:rPr>
        <w:t>Под членами семьи понимаются супруги, родители, дети (усыновители, усыновленные). Под близкими родственниками понимаются, бабушки и внуки, полнородные и не полнородные братья и сестры.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r w:rsidRPr="008D5920">
        <w:rPr>
          <w:b/>
          <w:szCs w:val="24"/>
        </w:rPr>
        <w:t>4.4.</w:t>
      </w:r>
      <w:r>
        <w:rPr>
          <w:szCs w:val="24"/>
        </w:rPr>
        <w:tab/>
        <w:t xml:space="preserve">В соответствии с федеральными авиационными правилами вынужденный возврат/обмен авиабилета по медицинским показаниям запрещен в случае неявки пассажира на рейс (позднее, чем </w:t>
      </w:r>
      <w:r w:rsidRPr="00674747">
        <w:rPr>
          <w:b/>
          <w:szCs w:val="24"/>
        </w:rPr>
        <w:t>за 40 минут до вылета</w:t>
      </w:r>
      <w:r>
        <w:rPr>
          <w:szCs w:val="24"/>
        </w:rPr>
        <w:t xml:space="preserve">), и не уведомлении АО «Ред Вингс» о невозможности совершить авиаперелет </w:t>
      </w:r>
      <w:r>
        <w:t>путем снятия мест через уполномоченное агентство по продаже авиабилетов.</w:t>
      </w:r>
    </w:p>
    <w:p w:rsidR="008D5920" w:rsidRPr="008D5920" w:rsidRDefault="008D5920" w:rsidP="002A2035">
      <w:pPr>
        <w:rPr>
          <w:szCs w:val="24"/>
          <w:u w:val="single"/>
        </w:rPr>
      </w:pPr>
      <w:r w:rsidRPr="00674747">
        <w:rPr>
          <w:highlight w:val="yellow"/>
          <w:u w:val="single"/>
        </w:rPr>
        <w:t>Внимание! Если места в бронировании сняты позднее 40 минут до вылета, или не сняты вообще, вынужденный возврат/обмен запрещены!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8D5920">
        <w:rPr>
          <w:b/>
          <w:szCs w:val="24"/>
        </w:rPr>
        <w:t>4.5</w:t>
      </w:r>
      <w:r w:rsidR="00C97256" w:rsidRPr="008D5920">
        <w:rPr>
          <w:b/>
          <w:szCs w:val="24"/>
        </w:rPr>
        <w:t>.</w:t>
      </w:r>
      <w:r>
        <w:rPr>
          <w:szCs w:val="24"/>
        </w:rPr>
        <w:tab/>
        <w:t xml:space="preserve">В случае, если запрос на вынужденный возврат авиабилета поступил по причине ухудшения здоровья пассажира </w:t>
      </w:r>
      <w:r w:rsidRPr="00674747">
        <w:rPr>
          <w:b/>
          <w:szCs w:val="24"/>
        </w:rPr>
        <w:t>после или во время прохождения регистрации</w:t>
      </w:r>
      <w:r>
        <w:rPr>
          <w:szCs w:val="24"/>
        </w:rPr>
        <w:t>, досмотра или посадки на воздушное судно основанием для разрешения провести процедуру возврата/обмена авиабилета выступает выписка из журнала медицинского пункта аэропорта с указанием номера заявки.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8D5920">
        <w:rPr>
          <w:b/>
          <w:szCs w:val="24"/>
        </w:rPr>
        <w:t>4.6</w:t>
      </w:r>
      <w:r w:rsidR="00C97256" w:rsidRPr="008D5920">
        <w:rPr>
          <w:b/>
          <w:szCs w:val="24"/>
        </w:rPr>
        <w:t>.</w:t>
      </w:r>
      <w:r>
        <w:rPr>
          <w:szCs w:val="24"/>
        </w:rPr>
        <w:tab/>
        <w:t xml:space="preserve">В случае, если пассажир, который </w:t>
      </w:r>
      <w:r w:rsidRPr="00674747">
        <w:rPr>
          <w:b/>
          <w:szCs w:val="24"/>
        </w:rPr>
        <w:t>прошел регистрацию и/или посадку,</w:t>
      </w:r>
      <w:r>
        <w:rPr>
          <w:szCs w:val="24"/>
        </w:rPr>
        <w:t xml:space="preserve"> но по </w:t>
      </w:r>
      <w:r w:rsidR="008D5920">
        <w:rPr>
          <w:szCs w:val="24"/>
        </w:rPr>
        <w:t xml:space="preserve">причинам, указанным в </w:t>
      </w:r>
      <w:proofErr w:type="spellStart"/>
      <w:r w:rsidR="008D5920">
        <w:rPr>
          <w:szCs w:val="24"/>
        </w:rPr>
        <w:t>п.п</w:t>
      </w:r>
      <w:proofErr w:type="spellEnd"/>
      <w:r w:rsidR="008D5920">
        <w:rPr>
          <w:szCs w:val="24"/>
        </w:rPr>
        <w:t xml:space="preserve"> 1.1</w:t>
      </w:r>
      <w:r>
        <w:rPr>
          <w:szCs w:val="24"/>
        </w:rPr>
        <w:t xml:space="preserve"> настоящей Процедуры не осуществил авиаперелет, обратился за вынужденным возвратом или обменом авиабилета АО «Ред Вингс» примет положительное решение только при направлении отсканированной копии маршрут-квитанции с отметкой Представителя АО «Ред Вингс» с подтверждением факта отсутствия пассажира на рейсе.</w:t>
      </w:r>
    </w:p>
    <w:p w:rsidR="002A2035" w:rsidRDefault="002A2035" w:rsidP="002A2035">
      <w:pPr>
        <w:rPr>
          <w:szCs w:val="24"/>
        </w:rPr>
      </w:pPr>
      <w:bookmarkStart w:id="7" w:name="_Toc458520768"/>
    </w:p>
    <w:p w:rsidR="002A2035" w:rsidRDefault="002A2035" w:rsidP="002A2035">
      <w:pPr>
        <w:rPr>
          <w:szCs w:val="24"/>
        </w:rPr>
      </w:pPr>
      <w:r w:rsidRPr="001572DE">
        <w:rPr>
          <w:b/>
          <w:szCs w:val="24"/>
        </w:rPr>
        <w:t>4.7</w:t>
      </w:r>
      <w:r w:rsidR="00C97256" w:rsidRPr="001572DE">
        <w:rPr>
          <w:b/>
          <w:szCs w:val="24"/>
        </w:rPr>
        <w:t>.</w:t>
      </w:r>
      <w:r>
        <w:rPr>
          <w:szCs w:val="24"/>
        </w:rPr>
        <w:tab/>
        <w:t xml:space="preserve">Вынужденный возврат авиабилета запрещен в случае, если </w:t>
      </w:r>
      <w:r w:rsidRPr="00674747">
        <w:rPr>
          <w:b/>
          <w:szCs w:val="24"/>
        </w:rPr>
        <w:t>медицинские процедуры</w:t>
      </w:r>
      <w:r>
        <w:rPr>
          <w:szCs w:val="24"/>
        </w:rPr>
        <w:t xml:space="preserve"> (госпитализация, операции и прочее) </w:t>
      </w:r>
      <w:r w:rsidRPr="00674747">
        <w:rPr>
          <w:b/>
          <w:szCs w:val="24"/>
        </w:rPr>
        <w:t>были известны пассажиру заранее</w:t>
      </w:r>
      <w:r>
        <w:rPr>
          <w:szCs w:val="24"/>
        </w:rPr>
        <w:t>. Беременность признается болезнью только в случае наличия медицинских противопоказаний,</w:t>
      </w:r>
      <w:r w:rsidRPr="00206D27">
        <w:rPr>
          <w:szCs w:val="24"/>
        </w:rPr>
        <w:t xml:space="preserve"> </w:t>
      </w:r>
      <w:r>
        <w:rPr>
          <w:szCs w:val="24"/>
        </w:rPr>
        <w:t xml:space="preserve">подтвержденных оформленной лечащим врачом и </w:t>
      </w:r>
      <w:r w:rsidR="00C97256">
        <w:rPr>
          <w:szCs w:val="24"/>
        </w:rPr>
        <w:t>заверенной его личной подписью,</w:t>
      </w:r>
      <w:r>
        <w:rPr>
          <w:szCs w:val="24"/>
        </w:rPr>
        <w:t xml:space="preserve"> и печатью мед</w:t>
      </w:r>
      <w:r w:rsidR="00C97256">
        <w:rPr>
          <w:szCs w:val="24"/>
        </w:rPr>
        <w:t xml:space="preserve">. </w:t>
      </w:r>
      <w:r>
        <w:rPr>
          <w:szCs w:val="24"/>
        </w:rPr>
        <w:t>организации медицинской справкой.</w:t>
      </w:r>
    </w:p>
    <w:p w:rsidR="002A2035" w:rsidRDefault="002A2035" w:rsidP="002A2035"/>
    <w:p w:rsidR="002A2035" w:rsidRPr="00BB726F" w:rsidRDefault="002A2035" w:rsidP="002A2035">
      <w:pPr>
        <w:pStyle w:val="2"/>
      </w:pPr>
      <w:bookmarkStart w:id="8" w:name="_Toc459370562"/>
      <w:r w:rsidRPr="00BB726F">
        <w:t>5</w:t>
      </w:r>
      <w:r w:rsidR="00C97256">
        <w:t>.</w:t>
      </w:r>
      <w:r>
        <w:tab/>
      </w:r>
      <w:r w:rsidRPr="00BB726F">
        <w:t xml:space="preserve">Порядок согласования и </w:t>
      </w:r>
      <w:r>
        <w:t>осуществления</w:t>
      </w:r>
      <w:r w:rsidRPr="00BB726F">
        <w:t xml:space="preserve"> вынужденного возврата</w:t>
      </w:r>
      <w:bookmarkEnd w:id="7"/>
      <w:r>
        <w:t xml:space="preserve"> авиабилета</w:t>
      </w:r>
      <w:bookmarkEnd w:id="8"/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1572DE">
        <w:rPr>
          <w:b/>
          <w:szCs w:val="24"/>
        </w:rPr>
        <w:t>5.1</w:t>
      </w:r>
      <w:r>
        <w:rPr>
          <w:szCs w:val="24"/>
        </w:rPr>
        <w:tab/>
      </w:r>
      <w:r w:rsidR="00C97256">
        <w:rPr>
          <w:szCs w:val="24"/>
        </w:rPr>
        <w:t xml:space="preserve">Уполномоченный агент направляет заявку на электронный адрес </w:t>
      </w:r>
      <w:r w:rsidR="00C97256" w:rsidRPr="00760DA6">
        <w:rPr>
          <w:b/>
          <w:szCs w:val="24"/>
          <w:lang w:val="en-US"/>
        </w:rPr>
        <w:t>sales</w:t>
      </w:r>
      <w:r w:rsidR="00C97256" w:rsidRPr="00760DA6">
        <w:rPr>
          <w:b/>
          <w:szCs w:val="24"/>
        </w:rPr>
        <w:t>@</w:t>
      </w:r>
      <w:r w:rsidR="00C97256" w:rsidRPr="00760DA6">
        <w:rPr>
          <w:b/>
          <w:szCs w:val="24"/>
          <w:lang w:val="en-US"/>
        </w:rPr>
        <w:t>flyredwings</w:t>
      </w:r>
      <w:bookmarkStart w:id="9" w:name="_GoBack"/>
      <w:bookmarkEnd w:id="9"/>
      <w:r w:rsidR="00C97256" w:rsidRPr="00760DA6">
        <w:rPr>
          <w:b/>
          <w:szCs w:val="24"/>
        </w:rPr>
        <w:t>.</w:t>
      </w:r>
      <w:r w:rsidR="00C97256" w:rsidRPr="00760DA6">
        <w:rPr>
          <w:b/>
          <w:szCs w:val="24"/>
          <w:lang w:val="en-US"/>
        </w:rPr>
        <w:t>com</w:t>
      </w:r>
      <w:r w:rsidR="00C97256">
        <w:rPr>
          <w:szCs w:val="24"/>
        </w:rPr>
        <w:t xml:space="preserve">. </w:t>
      </w:r>
      <w:r w:rsidR="00C97256" w:rsidRPr="001572DE">
        <w:rPr>
          <w:szCs w:val="24"/>
          <w:u w:val="single"/>
        </w:rPr>
        <w:t>Тема письма:</w:t>
      </w:r>
      <w:r w:rsidR="00C97256">
        <w:rPr>
          <w:szCs w:val="24"/>
        </w:rPr>
        <w:t xml:space="preserve"> Вынужде</w:t>
      </w:r>
      <w:r w:rsidR="001572DE">
        <w:rPr>
          <w:szCs w:val="24"/>
        </w:rPr>
        <w:t xml:space="preserve">нный возврат (или обмен). </w:t>
      </w:r>
      <w:r w:rsidR="001572DE" w:rsidRPr="001572DE">
        <w:rPr>
          <w:szCs w:val="24"/>
          <w:u w:val="single"/>
        </w:rPr>
        <w:t>В содержании письма</w:t>
      </w:r>
      <w:r w:rsidR="00C97256">
        <w:rPr>
          <w:szCs w:val="24"/>
        </w:rPr>
        <w:t xml:space="preserve"> в обязательном порядке указываются номера авиабилетов, причина для возврата и при необходимости прикладываются читаемые копии документов.    </w:t>
      </w:r>
      <w:r>
        <w:rPr>
          <w:szCs w:val="24"/>
        </w:rPr>
        <w:t xml:space="preserve">  </w:t>
      </w:r>
    </w:p>
    <w:p w:rsidR="001572DE" w:rsidRDefault="001572DE" w:rsidP="002A2035">
      <w:pPr>
        <w:rPr>
          <w:szCs w:val="24"/>
        </w:rPr>
      </w:pPr>
      <w:r>
        <w:rPr>
          <w:szCs w:val="24"/>
        </w:rPr>
        <w:t xml:space="preserve"> Повторное направление письма (в случае, если забыли приложить документ, неверно указали данные и т.д.) осуществляется также, как установлено этим пунктом. </w:t>
      </w:r>
    </w:p>
    <w:p w:rsidR="001572DE" w:rsidRDefault="001572DE" w:rsidP="002A2035">
      <w:pPr>
        <w:rPr>
          <w:szCs w:val="24"/>
        </w:rPr>
      </w:pPr>
      <w:r>
        <w:rPr>
          <w:szCs w:val="24"/>
        </w:rPr>
        <w:t xml:space="preserve">Сканированные копии документов, содержащиеся в них печати, штампы, даты, текст должны быть легко читаемы. </w:t>
      </w:r>
    </w:p>
    <w:p w:rsidR="001572DE" w:rsidRDefault="001572DE" w:rsidP="002A2035">
      <w:pPr>
        <w:rPr>
          <w:szCs w:val="24"/>
        </w:rPr>
      </w:pPr>
      <w:r>
        <w:rPr>
          <w:szCs w:val="24"/>
        </w:rPr>
        <w:t>В случае, если к письму прикреплено более 3-ех (трех) файлов, каждый файл должен содержать имя документа.</w:t>
      </w:r>
    </w:p>
    <w:p w:rsidR="001572DE" w:rsidRPr="001572DE" w:rsidRDefault="001572DE" w:rsidP="002A2035">
      <w:pPr>
        <w:rPr>
          <w:b/>
          <w:szCs w:val="24"/>
          <w:u w:val="single"/>
        </w:rPr>
      </w:pPr>
      <w:r w:rsidRPr="001572DE">
        <w:rPr>
          <w:b/>
          <w:szCs w:val="24"/>
          <w:highlight w:val="yellow"/>
          <w:u w:val="single"/>
        </w:rPr>
        <w:lastRenderedPageBreak/>
        <w:t>Внимание! Несоблюдение правил оформлен</w:t>
      </w:r>
      <w:r>
        <w:rPr>
          <w:b/>
          <w:szCs w:val="24"/>
          <w:highlight w:val="yellow"/>
          <w:u w:val="single"/>
        </w:rPr>
        <w:t>ия электронного письма предоставляет</w:t>
      </w:r>
      <w:r w:rsidRPr="001572DE">
        <w:rPr>
          <w:b/>
          <w:szCs w:val="24"/>
          <w:highlight w:val="yellow"/>
          <w:u w:val="single"/>
        </w:rPr>
        <w:t xml:space="preserve"> право авиакомпании оставить его безответным.</w:t>
      </w:r>
    </w:p>
    <w:p w:rsidR="002A2035" w:rsidRDefault="002A2035" w:rsidP="002A2035">
      <w:pPr>
        <w:rPr>
          <w:szCs w:val="24"/>
        </w:rPr>
      </w:pPr>
    </w:p>
    <w:p w:rsidR="00040D22" w:rsidRPr="001617C2" w:rsidRDefault="002A2035" w:rsidP="00040D22">
      <w:pPr>
        <w:rPr>
          <w:szCs w:val="24"/>
        </w:rPr>
      </w:pPr>
      <w:r w:rsidRPr="001572DE">
        <w:rPr>
          <w:b/>
          <w:szCs w:val="24"/>
        </w:rPr>
        <w:t>5.2</w:t>
      </w:r>
      <w:r w:rsidR="00040D22">
        <w:rPr>
          <w:b/>
          <w:szCs w:val="24"/>
        </w:rPr>
        <w:t xml:space="preserve">. </w:t>
      </w:r>
      <w:r w:rsidR="00040D22" w:rsidRPr="00040D22">
        <w:rPr>
          <w:szCs w:val="24"/>
        </w:rPr>
        <w:t xml:space="preserve">Порядок согласования установлен до ввода авиакомпанией </w:t>
      </w:r>
      <w:r w:rsidR="00040D22" w:rsidRPr="00040D22">
        <w:rPr>
          <w:szCs w:val="24"/>
          <w:lang w:val="en-US"/>
        </w:rPr>
        <w:t>RA</w:t>
      </w:r>
      <w:r w:rsidR="00040D22" w:rsidRPr="00040D22">
        <w:rPr>
          <w:szCs w:val="24"/>
        </w:rPr>
        <w:t>-политики и</w:t>
      </w:r>
      <w:r w:rsidR="00040D22">
        <w:rPr>
          <w:b/>
          <w:szCs w:val="24"/>
        </w:rPr>
        <w:t xml:space="preserve"> </w:t>
      </w:r>
      <w:r w:rsidR="00040D22">
        <w:rPr>
          <w:szCs w:val="24"/>
        </w:rPr>
        <w:t xml:space="preserve">до начала действия </w:t>
      </w:r>
      <w:r w:rsidR="00040D22" w:rsidRPr="001617C2">
        <w:rPr>
          <w:szCs w:val="24"/>
        </w:rPr>
        <w:t xml:space="preserve">стандартной политики ТКП «Refund </w:t>
      </w:r>
      <w:proofErr w:type="spellStart"/>
      <w:r w:rsidR="00040D22" w:rsidRPr="001617C2">
        <w:rPr>
          <w:szCs w:val="24"/>
        </w:rPr>
        <w:t>Application</w:t>
      </w:r>
      <w:proofErr w:type="spellEnd"/>
      <w:r w:rsidR="00040D22" w:rsidRPr="001617C2">
        <w:rPr>
          <w:szCs w:val="24"/>
        </w:rPr>
        <w:t xml:space="preserve">» в СВВТ через TCH Connect. </w:t>
      </w:r>
    </w:p>
    <w:p w:rsidR="00040D22" w:rsidRDefault="002A2035" w:rsidP="002A2035">
      <w:pPr>
        <w:rPr>
          <w:szCs w:val="24"/>
        </w:rPr>
      </w:pPr>
      <w:r>
        <w:rPr>
          <w:szCs w:val="24"/>
        </w:rPr>
        <w:tab/>
      </w:r>
    </w:p>
    <w:p w:rsidR="002A2035" w:rsidRDefault="00040D22" w:rsidP="002A2035">
      <w:pPr>
        <w:rPr>
          <w:szCs w:val="24"/>
        </w:rPr>
      </w:pPr>
      <w:r w:rsidRPr="00040D22">
        <w:rPr>
          <w:b/>
          <w:szCs w:val="24"/>
        </w:rPr>
        <w:t>5.3.</w:t>
      </w:r>
      <w:r>
        <w:rPr>
          <w:szCs w:val="24"/>
        </w:rPr>
        <w:t xml:space="preserve"> </w:t>
      </w:r>
      <w:r w:rsidR="002A2035">
        <w:rPr>
          <w:szCs w:val="24"/>
        </w:rPr>
        <w:t xml:space="preserve">Правила и процедура осуществления вынужденного возврата/обмена авиабилета размещаются АО «Ред Вингс» </w:t>
      </w:r>
      <w:r w:rsidR="00C97256">
        <w:rPr>
          <w:szCs w:val="24"/>
        </w:rPr>
        <w:t>на официальном сайте компании; разделе «Агентам»; в ИС «Исток»; в ГРС Сирена-Тревел, запрос ИА.</w:t>
      </w:r>
    </w:p>
    <w:p w:rsidR="002A2035" w:rsidRDefault="002A2035" w:rsidP="002A2035">
      <w:pPr>
        <w:rPr>
          <w:szCs w:val="24"/>
        </w:rPr>
      </w:pPr>
    </w:p>
    <w:p w:rsidR="002A2035" w:rsidRDefault="002A2035" w:rsidP="002A2035">
      <w:pPr>
        <w:rPr>
          <w:szCs w:val="24"/>
        </w:rPr>
      </w:pPr>
      <w:r w:rsidRPr="001572DE">
        <w:rPr>
          <w:b/>
          <w:szCs w:val="24"/>
        </w:rPr>
        <w:t>5.3</w:t>
      </w:r>
      <w:r>
        <w:rPr>
          <w:szCs w:val="24"/>
        </w:rPr>
        <w:tab/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случае приобретения авиабилета на официальном интернет-сайте АО «Ред Вингс» при вынужденном возврате авиабилета действует процедура, описанная на интернет-сайте АО «Ред Вингс» в соответствующем разделе.</w:t>
      </w:r>
    </w:p>
    <w:p w:rsidR="00760DA6" w:rsidRPr="00040D22" w:rsidRDefault="00760DA6" w:rsidP="002A2035">
      <w:pPr>
        <w:rPr>
          <w:b/>
          <w:szCs w:val="24"/>
        </w:rPr>
      </w:pPr>
    </w:p>
    <w:p w:rsidR="00760DA6" w:rsidRPr="00040D22" w:rsidRDefault="00760DA6" w:rsidP="002A2035">
      <w:pPr>
        <w:rPr>
          <w:b/>
          <w:szCs w:val="24"/>
        </w:rPr>
      </w:pPr>
      <w:r w:rsidRPr="00040D22">
        <w:rPr>
          <w:b/>
          <w:szCs w:val="24"/>
        </w:rPr>
        <w:t xml:space="preserve">С уважением, </w:t>
      </w:r>
    </w:p>
    <w:p w:rsidR="00760DA6" w:rsidRPr="00040D22" w:rsidRDefault="00760DA6" w:rsidP="002A2035">
      <w:pPr>
        <w:rPr>
          <w:b/>
          <w:szCs w:val="24"/>
        </w:rPr>
      </w:pPr>
      <w:r w:rsidRPr="00040D22">
        <w:rPr>
          <w:b/>
          <w:szCs w:val="24"/>
        </w:rPr>
        <w:t>Отдел продаж АО «Ред Вингс»</w:t>
      </w:r>
    </w:p>
    <w:p w:rsidR="002A2035" w:rsidRDefault="002A2035"/>
    <w:sectPr w:rsidR="002A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FAD"/>
    <w:multiLevelType w:val="hybridMultilevel"/>
    <w:tmpl w:val="F3CEA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91C"/>
    <w:multiLevelType w:val="multilevel"/>
    <w:tmpl w:val="ECF41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1FF73D2"/>
    <w:multiLevelType w:val="hybridMultilevel"/>
    <w:tmpl w:val="5888AF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7B04D0"/>
    <w:multiLevelType w:val="multilevel"/>
    <w:tmpl w:val="DBDE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B2"/>
    <w:rsid w:val="00040D22"/>
    <w:rsid w:val="001572DE"/>
    <w:rsid w:val="002A2035"/>
    <w:rsid w:val="00674747"/>
    <w:rsid w:val="006C11E2"/>
    <w:rsid w:val="00760DA6"/>
    <w:rsid w:val="008D5920"/>
    <w:rsid w:val="00C06DB2"/>
    <w:rsid w:val="00C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80C2"/>
  <w15:chartTrackingRefBased/>
  <w15:docId w15:val="{5122C69B-D190-4267-A3EF-8FFA1705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3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035"/>
    <w:pPr>
      <w:ind w:left="720"/>
      <w:contextualSpacing/>
    </w:pPr>
  </w:style>
  <w:style w:type="paragraph" w:styleId="a5">
    <w:name w:val="Body Text"/>
    <w:basedOn w:val="a"/>
    <w:link w:val="a6"/>
    <w:rsid w:val="002A2035"/>
    <w:pPr>
      <w:spacing w:after="120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A2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 УРОВ 1"/>
    <w:next w:val="a"/>
    <w:link w:val="10"/>
    <w:qFormat/>
    <w:rsid w:val="002A2035"/>
    <w:pPr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paragraph" w:customStyle="1" w:styleId="2">
    <w:name w:val="А УРОВ 2"/>
    <w:next w:val="a"/>
    <w:link w:val="20"/>
    <w:qFormat/>
    <w:rsid w:val="002A2035"/>
    <w:p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character" w:customStyle="1" w:styleId="10">
    <w:name w:val="А УРОВ 1 Знак"/>
    <w:basedOn w:val="a0"/>
    <w:link w:val="1"/>
    <w:rsid w:val="002A2035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character" w:customStyle="1" w:styleId="20">
    <w:name w:val="А УРОВ 2 Знак"/>
    <w:basedOn w:val="a0"/>
    <w:link w:val="2"/>
    <w:rsid w:val="002A2035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character" w:styleId="a7">
    <w:name w:val="Hyperlink"/>
    <w:basedOn w:val="a0"/>
    <w:uiPriority w:val="99"/>
    <w:unhideWhenUsed/>
    <w:rsid w:val="00C97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Миронова</dc:creator>
  <cp:keywords/>
  <dc:description/>
  <cp:lastModifiedBy>Людмила Миронова</cp:lastModifiedBy>
  <cp:revision>4</cp:revision>
  <dcterms:created xsi:type="dcterms:W3CDTF">2016-08-24T11:43:00Z</dcterms:created>
  <dcterms:modified xsi:type="dcterms:W3CDTF">2016-08-29T10:56:00Z</dcterms:modified>
</cp:coreProperties>
</file>